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0FE" w:rsidRPr="00C760FE" w:rsidRDefault="00C760FE" w:rsidP="00C760FE">
      <w:pPr>
        <w:spacing w:after="0" w:line="360" w:lineRule="auto"/>
        <w:jc w:val="center"/>
        <w:outlineLvl w:val="0"/>
        <w:rPr>
          <w:rFonts w:ascii="Tahoma" w:eastAsia="Times New Roman" w:hAnsi="Tahoma" w:cs="Tahoma"/>
          <w:b/>
          <w:bCs/>
          <w:color w:val="FF0000"/>
          <w:kern w:val="36"/>
          <w:sz w:val="130"/>
          <w:szCs w:val="130"/>
          <w:u w:val="single"/>
          <w:lang w:eastAsia="cs-CZ"/>
        </w:rPr>
      </w:pPr>
      <w:r w:rsidRPr="00C760FE">
        <w:rPr>
          <w:rFonts w:ascii="Tahoma" w:eastAsia="Times New Roman" w:hAnsi="Tahoma" w:cs="Tahoma"/>
          <w:b/>
          <w:bCs/>
          <w:color w:val="FF0000"/>
          <w:kern w:val="36"/>
          <w:sz w:val="130"/>
          <w:szCs w:val="130"/>
          <w:u w:val="single"/>
          <w:lang w:eastAsia="cs-CZ"/>
        </w:rPr>
        <w:t xml:space="preserve">Svatořečení </w:t>
      </w:r>
      <w:r w:rsidRPr="00C760FE">
        <w:rPr>
          <w:rFonts w:ascii="Tahoma" w:eastAsia="Times New Roman" w:hAnsi="Tahoma" w:cs="Tahoma"/>
          <w:b/>
          <w:bCs/>
          <w:color w:val="FF0000"/>
          <w:kern w:val="36"/>
          <w:sz w:val="130"/>
          <w:szCs w:val="130"/>
          <w:u w:val="single"/>
          <w:lang w:eastAsia="cs-CZ"/>
        </w:rPr>
        <w:t>papežů</w:t>
      </w:r>
    </w:p>
    <w:p w:rsidR="00C760FE" w:rsidRPr="00C760FE" w:rsidRDefault="00C760FE" w:rsidP="00C760FE">
      <w:pPr>
        <w:spacing w:after="0" w:line="360" w:lineRule="auto"/>
        <w:jc w:val="center"/>
        <w:outlineLvl w:val="0"/>
        <w:rPr>
          <w:rFonts w:ascii="Tahoma" w:eastAsia="Times New Roman" w:hAnsi="Tahoma" w:cs="Tahoma"/>
          <w:b/>
          <w:bCs/>
          <w:color w:val="FF0000"/>
          <w:kern w:val="36"/>
          <w:sz w:val="96"/>
          <w:szCs w:val="21"/>
          <w:lang w:eastAsia="cs-CZ"/>
        </w:rPr>
      </w:pPr>
      <w:r w:rsidRPr="00C760FE">
        <w:rPr>
          <w:rFonts w:ascii="Tahoma" w:eastAsia="Times New Roman" w:hAnsi="Tahoma" w:cs="Tahoma"/>
          <w:b/>
          <w:bCs/>
          <w:color w:val="FF0000"/>
          <w:kern w:val="36"/>
          <w:sz w:val="96"/>
          <w:szCs w:val="21"/>
          <w:lang w:eastAsia="cs-CZ"/>
        </w:rPr>
        <w:t>Jana XXIII. a Jana Pavla II.</w:t>
      </w:r>
    </w:p>
    <w:p w:rsidR="00C760FE" w:rsidRPr="00C760FE" w:rsidRDefault="00C760FE" w:rsidP="00C760FE">
      <w:pPr>
        <w:spacing w:after="0" w:line="360" w:lineRule="auto"/>
        <w:jc w:val="center"/>
        <w:outlineLvl w:val="0"/>
        <w:rPr>
          <w:rFonts w:ascii="Tahoma" w:eastAsia="Times New Roman" w:hAnsi="Tahoma" w:cs="Tahoma"/>
          <w:b/>
          <w:bCs/>
          <w:color w:val="FF0000"/>
          <w:kern w:val="36"/>
          <w:sz w:val="110"/>
          <w:szCs w:val="110"/>
          <w:lang w:eastAsia="cs-CZ"/>
        </w:rPr>
      </w:pPr>
      <w:r w:rsidRPr="00C760FE">
        <w:rPr>
          <w:rFonts w:ascii="Tahoma" w:eastAsia="Times New Roman" w:hAnsi="Tahoma" w:cs="Tahoma"/>
          <w:b/>
          <w:bCs/>
          <w:color w:val="FF0000"/>
          <w:kern w:val="36"/>
          <w:sz w:val="110"/>
          <w:szCs w:val="110"/>
          <w:lang w:eastAsia="cs-CZ"/>
        </w:rPr>
        <w:t>Neděle 27. dubna 2014</w:t>
      </w:r>
    </w:p>
    <w:p w:rsidR="00C760FE" w:rsidRPr="00C760FE" w:rsidRDefault="00C760FE" w:rsidP="00C760FE">
      <w:pPr>
        <w:spacing w:after="0" w:line="360" w:lineRule="auto"/>
        <w:jc w:val="center"/>
        <w:outlineLvl w:val="0"/>
        <w:rPr>
          <w:rFonts w:ascii="Tahoma" w:eastAsia="Times New Roman" w:hAnsi="Tahoma" w:cs="Tahoma"/>
          <w:b/>
          <w:bCs/>
          <w:color w:val="FF0000"/>
          <w:kern w:val="36"/>
          <w:sz w:val="144"/>
          <w:szCs w:val="21"/>
          <w:lang w:eastAsia="cs-CZ"/>
        </w:rPr>
      </w:pPr>
      <w:r w:rsidRPr="00C760FE">
        <w:rPr>
          <w:rFonts w:ascii="Tahoma" w:eastAsia="Times New Roman" w:hAnsi="Tahoma" w:cs="Tahoma"/>
          <w:b/>
          <w:bCs/>
          <w:color w:val="FF0000"/>
          <w:kern w:val="36"/>
          <w:sz w:val="144"/>
          <w:szCs w:val="21"/>
          <w:lang w:eastAsia="cs-CZ"/>
        </w:rPr>
        <w:t xml:space="preserve">Řím </w:t>
      </w:r>
      <w:bookmarkStart w:id="0" w:name="_GoBack"/>
      <w:bookmarkEnd w:id="0"/>
      <w:r>
        <w:rPr>
          <w:rFonts w:ascii="Tahoma" w:eastAsia="Times New Roman" w:hAnsi="Tahoma" w:cs="Tahoma"/>
          <w:b/>
          <w:bCs/>
          <w:color w:val="FF0000"/>
          <w:kern w:val="36"/>
          <w:sz w:val="144"/>
          <w:szCs w:val="21"/>
          <w:lang w:eastAsia="cs-CZ"/>
        </w:rPr>
        <w:t>*</w:t>
      </w:r>
      <w:r w:rsidRPr="00C760FE">
        <w:rPr>
          <w:rFonts w:ascii="Tahoma" w:eastAsia="Times New Roman" w:hAnsi="Tahoma" w:cs="Tahoma"/>
          <w:b/>
          <w:bCs/>
          <w:color w:val="FF0000"/>
          <w:kern w:val="36"/>
          <w:sz w:val="144"/>
          <w:szCs w:val="21"/>
          <w:lang w:eastAsia="cs-CZ"/>
        </w:rPr>
        <w:t xml:space="preserve"> Vatikán</w:t>
      </w:r>
    </w:p>
    <w:p w:rsidR="00B833B9" w:rsidRDefault="00C760FE"/>
    <w:sectPr w:rsidR="00B833B9" w:rsidSect="00C760F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0FE"/>
    <w:rsid w:val="00227E4A"/>
    <w:rsid w:val="00AD16F6"/>
    <w:rsid w:val="00C7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Antonín</dc:creator>
  <cp:lastModifiedBy>Antonín</cp:lastModifiedBy>
  <cp:revision>1</cp:revision>
  <dcterms:created xsi:type="dcterms:W3CDTF">2014-04-24T19:04:00Z</dcterms:created>
  <dcterms:modified xsi:type="dcterms:W3CDTF">2014-04-24T19:07:00Z</dcterms:modified>
</cp:coreProperties>
</file>